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18" w:rsidRPr="00413684" w:rsidRDefault="00D76EDF" w:rsidP="00C650A6">
      <w:pPr>
        <w:widowControl w:val="0"/>
        <w:suppressAutoHyphens/>
        <w:autoSpaceDE w:val="0"/>
        <w:autoSpaceDN w:val="0"/>
        <w:adjustRightInd w:val="0"/>
        <w:ind w:left="5812"/>
        <w:rPr>
          <w:sz w:val="27"/>
          <w:szCs w:val="27"/>
        </w:rPr>
      </w:pPr>
      <w:r>
        <w:rPr>
          <w:sz w:val="27"/>
          <w:szCs w:val="27"/>
          <w:lang w:eastAsia="ar-SA"/>
        </w:rPr>
        <w:t>Приложение</w:t>
      </w:r>
      <w:r w:rsidR="005E4718" w:rsidRPr="00413684">
        <w:rPr>
          <w:sz w:val="27"/>
          <w:szCs w:val="27"/>
          <w:lang w:eastAsia="ar-SA"/>
        </w:rPr>
        <w:t xml:space="preserve">  </w:t>
      </w:r>
      <w:r w:rsidR="00853CE6">
        <w:rPr>
          <w:sz w:val="27"/>
          <w:szCs w:val="27"/>
          <w:lang w:eastAsia="ar-SA"/>
        </w:rPr>
        <w:t>2</w:t>
      </w:r>
    </w:p>
    <w:p w:rsidR="005E4718" w:rsidRPr="00413684" w:rsidRDefault="005E4718" w:rsidP="00C650A6">
      <w:pPr>
        <w:widowControl w:val="0"/>
        <w:autoSpaceDE w:val="0"/>
        <w:autoSpaceDN w:val="0"/>
        <w:adjustRightInd w:val="0"/>
        <w:ind w:left="5812"/>
        <w:rPr>
          <w:sz w:val="27"/>
          <w:szCs w:val="27"/>
        </w:rPr>
      </w:pPr>
      <w:r w:rsidRPr="00413684">
        <w:rPr>
          <w:sz w:val="27"/>
          <w:szCs w:val="27"/>
          <w:lang w:eastAsia="ar-SA"/>
        </w:rPr>
        <w:t xml:space="preserve">к Порядку осуществления инвентаризации </w:t>
      </w:r>
      <w:r w:rsidR="00DF0586">
        <w:rPr>
          <w:sz w:val="27"/>
          <w:szCs w:val="27"/>
          <w:lang w:eastAsia="ar-SA"/>
        </w:rPr>
        <w:t xml:space="preserve">озелененных территорий </w:t>
      </w:r>
      <w:r w:rsidRPr="00413684">
        <w:rPr>
          <w:sz w:val="27"/>
          <w:szCs w:val="27"/>
          <w:lang w:eastAsia="ar-SA"/>
        </w:rPr>
        <w:t>и ведения реестра</w:t>
      </w:r>
    </w:p>
    <w:p w:rsidR="005E4718" w:rsidRPr="00413684" w:rsidRDefault="005E4718" w:rsidP="00C650A6">
      <w:pPr>
        <w:widowControl w:val="0"/>
        <w:autoSpaceDE w:val="0"/>
        <w:autoSpaceDN w:val="0"/>
        <w:adjustRightInd w:val="0"/>
        <w:ind w:left="5812"/>
        <w:rPr>
          <w:sz w:val="27"/>
          <w:szCs w:val="27"/>
        </w:rPr>
      </w:pPr>
      <w:r w:rsidRPr="00413684">
        <w:rPr>
          <w:sz w:val="27"/>
          <w:szCs w:val="27"/>
          <w:lang w:eastAsia="ar-SA"/>
        </w:rPr>
        <w:t xml:space="preserve">озелененных территорий </w:t>
      </w:r>
    </w:p>
    <w:p w:rsidR="005E4718" w:rsidRPr="00413684" w:rsidRDefault="005E4718" w:rsidP="005E4718">
      <w:pPr>
        <w:widowControl w:val="0"/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</w:p>
    <w:p w:rsidR="005E4718" w:rsidRDefault="005E4718" w:rsidP="005E4718">
      <w:pPr>
        <w:widowControl w:val="0"/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</w:p>
    <w:p w:rsidR="00354C7F" w:rsidRPr="00413684" w:rsidRDefault="00354C7F" w:rsidP="005E4718">
      <w:pPr>
        <w:widowControl w:val="0"/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bookmarkStart w:id="0" w:name="_GoBack"/>
      <w:bookmarkEnd w:id="0"/>
    </w:p>
    <w:p w:rsidR="005E4718" w:rsidRPr="002C060B" w:rsidRDefault="002C060B" w:rsidP="002C060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2C060B">
        <w:rPr>
          <w:sz w:val="28"/>
          <w:szCs w:val="28"/>
        </w:rPr>
        <w:t>атегория состояния деревьев (жизненная форма)</w:t>
      </w:r>
    </w:p>
    <w:p w:rsidR="005E4718" w:rsidRPr="00413684" w:rsidRDefault="005E4718" w:rsidP="005E4718">
      <w:pPr>
        <w:widowControl w:val="0"/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</w:p>
    <w:p w:rsidR="005E4718" w:rsidRPr="00413684" w:rsidRDefault="005E4718" w:rsidP="005E4718">
      <w:pPr>
        <w:widowControl w:val="0"/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bookmarkStart w:id="1" w:name="justWrapper"/>
      <w:bookmarkStart w:id="2" w:name="P004B"/>
      <w:bookmarkEnd w:id="1"/>
      <w:bookmarkEnd w:id="2"/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4"/>
        <w:gridCol w:w="3491"/>
        <w:gridCol w:w="4111"/>
      </w:tblGrid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5E4718" w:rsidP="00550FB0">
            <w:pPr>
              <w:suppressLineNumbers/>
              <w:jc w:val="center"/>
              <w:rPr>
                <w:sz w:val="27"/>
                <w:szCs w:val="27"/>
                <w:lang w:eastAsia="zh-CN"/>
              </w:rPr>
            </w:pPr>
            <w:bookmarkStart w:id="3" w:name="P004B0000"/>
            <w:bookmarkEnd w:id="3"/>
            <w:r w:rsidRPr="00413684">
              <w:rPr>
                <w:sz w:val="27"/>
                <w:szCs w:val="27"/>
                <w:lang w:eastAsia="zh-CN"/>
              </w:rPr>
              <w:t xml:space="preserve">Категория деревьев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5E4718" w:rsidP="00550FB0">
            <w:pPr>
              <w:suppressLineNumbers/>
              <w:jc w:val="center"/>
              <w:rPr>
                <w:sz w:val="27"/>
                <w:szCs w:val="27"/>
                <w:lang w:eastAsia="zh-CN"/>
              </w:rPr>
            </w:pPr>
            <w:bookmarkStart w:id="4" w:name="P004B0001"/>
            <w:bookmarkEnd w:id="4"/>
            <w:r w:rsidRPr="00413684">
              <w:rPr>
                <w:sz w:val="27"/>
                <w:szCs w:val="27"/>
                <w:lang w:eastAsia="zh-CN"/>
              </w:rPr>
              <w:t xml:space="preserve">Основные признаки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5E4718" w:rsidP="00550FB0">
            <w:pPr>
              <w:suppressLineNumbers/>
              <w:jc w:val="center"/>
              <w:rPr>
                <w:sz w:val="27"/>
                <w:szCs w:val="27"/>
                <w:lang w:eastAsia="zh-CN"/>
              </w:rPr>
            </w:pPr>
            <w:bookmarkStart w:id="5" w:name="P004B0002"/>
            <w:bookmarkEnd w:id="5"/>
            <w:r w:rsidRPr="00413684">
              <w:rPr>
                <w:sz w:val="27"/>
                <w:szCs w:val="27"/>
                <w:lang w:eastAsia="zh-CN"/>
              </w:rPr>
              <w:t xml:space="preserve">Дополнительные признаки </w:t>
            </w:r>
          </w:p>
        </w:tc>
      </w:tr>
      <w:tr w:rsidR="005E4718" w:rsidRPr="00413684" w:rsidTr="00550FB0">
        <w:tc>
          <w:tcPr>
            <w:tcW w:w="966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5E4718" w:rsidP="00550FB0">
            <w:pPr>
              <w:suppressLineNumbers/>
              <w:jc w:val="center"/>
              <w:rPr>
                <w:sz w:val="27"/>
                <w:szCs w:val="27"/>
                <w:lang w:eastAsia="zh-CN"/>
              </w:rPr>
            </w:pPr>
            <w:bookmarkStart w:id="6" w:name="P004B0003"/>
            <w:bookmarkEnd w:id="6"/>
            <w:r w:rsidRPr="00413684">
              <w:rPr>
                <w:sz w:val="27"/>
                <w:szCs w:val="27"/>
                <w:lang w:eastAsia="zh-CN"/>
              </w:rPr>
              <w:t xml:space="preserve">Хвойные породы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7" w:name="P004B0004"/>
            <w:bookmarkEnd w:id="7"/>
            <w:r>
              <w:rPr>
                <w:sz w:val="27"/>
                <w:szCs w:val="27"/>
                <w:lang w:eastAsia="zh-CN"/>
              </w:rPr>
              <w:t>1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 xml:space="preserve"> Б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ез признаков ослабления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8" w:name="P004B0005"/>
            <w:bookmarkEnd w:id="8"/>
            <w:r>
              <w:rPr>
                <w:sz w:val="27"/>
                <w:szCs w:val="27"/>
                <w:lang w:eastAsia="zh-CN"/>
              </w:rPr>
              <w:t>х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воя зеленая, блестящая, крона густая, прирост текущего года нормальный для данной породы, возраста, условий местообитания и сезона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5E4718" w:rsidP="00550FB0">
            <w:pPr>
              <w:suppressLineNumbers/>
              <w:jc w:val="center"/>
              <w:rPr>
                <w:sz w:val="27"/>
                <w:szCs w:val="27"/>
                <w:lang w:eastAsia="zh-CN"/>
              </w:rPr>
            </w:pPr>
            <w:bookmarkStart w:id="9" w:name="P004B0006"/>
            <w:bookmarkEnd w:id="9"/>
            <w:r w:rsidRPr="00413684">
              <w:rPr>
                <w:sz w:val="27"/>
                <w:szCs w:val="27"/>
                <w:lang w:eastAsia="zh-CN"/>
              </w:rPr>
              <w:t>-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0" w:name="P004B0007"/>
            <w:bookmarkEnd w:id="10"/>
            <w:r>
              <w:rPr>
                <w:sz w:val="27"/>
                <w:szCs w:val="27"/>
                <w:lang w:eastAsia="zh-CN"/>
              </w:rPr>
              <w:t>2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Ослабленные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1" w:name="P004B0008"/>
            <w:bookmarkEnd w:id="11"/>
            <w:r>
              <w:rPr>
                <w:sz w:val="27"/>
                <w:szCs w:val="27"/>
                <w:lang w:eastAsia="zh-CN"/>
              </w:rPr>
              <w:t>х</w:t>
            </w:r>
            <w:r w:rsidRPr="00413684">
              <w:rPr>
                <w:sz w:val="27"/>
                <w:szCs w:val="27"/>
                <w:lang w:eastAsia="zh-CN"/>
              </w:rPr>
              <w:t>воя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часто светлее обычного, крона </w:t>
            </w:r>
            <w:proofErr w:type="spellStart"/>
            <w:r w:rsidR="005E4718" w:rsidRPr="00413684">
              <w:rPr>
                <w:sz w:val="27"/>
                <w:szCs w:val="27"/>
                <w:lang w:eastAsia="zh-CN"/>
              </w:rPr>
              <w:t>слабоажурная</w:t>
            </w:r>
            <w:proofErr w:type="spellEnd"/>
            <w:r w:rsidR="005E4718" w:rsidRPr="00413684">
              <w:rPr>
                <w:sz w:val="27"/>
                <w:szCs w:val="27"/>
                <w:lang w:eastAsia="zh-CN"/>
              </w:rPr>
              <w:t xml:space="preserve">, прирост меньше не более 1/2 по сравнению с нормой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2" w:name="P004B0009"/>
            <w:bookmarkEnd w:id="12"/>
            <w:r>
              <w:rPr>
                <w:sz w:val="27"/>
                <w:szCs w:val="27"/>
                <w:lang w:eastAsia="zh-CN"/>
              </w:rPr>
              <w:t>в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озможны признаки местного повреждения ствола и корневых лап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5E4718" w:rsidP="00C650A6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3" w:name="P004B000A"/>
            <w:bookmarkEnd w:id="13"/>
            <w:r w:rsidRPr="00413684">
              <w:rPr>
                <w:sz w:val="27"/>
                <w:szCs w:val="27"/>
                <w:lang w:eastAsia="zh-CN"/>
              </w:rPr>
              <w:t xml:space="preserve">3 Сильно ослабленные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4" w:name="P004B000B"/>
            <w:bookmarkEnd w:id="14"/>
            <w:r>
              <w:rPr>
                <w:sz w:val="27"/>
                <w:szCs w:val="27"/>
                <w:lang w:eastAsia="zh-CN"/>
              </w:rPr>
              <w:t>х</w:t>
            </w:r>
            <w:r w:rsidRPr="00413684">
              <w:rPr>
                <w:sz w:val="27"/>
                <w:szCs w:val="27"/>
                <w:lang w:eastAsia="zh-CN"/>
              </w:rPr>
              <w:t>воя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светло-зеленая или светлая, матовая. Крона ажурная, прирост уменьшен более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,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 чем на 1/2 по сравнению с нормальным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5" w:name="P004B000C"/>
            <w:bookmarkEnd w:id="15"/>
            <w:r>
              <w:rPr>
                <w:sz w:val="27"/>
                <w:szCs w:val="27"/>
                <w:lang w:eastAsia="zh-CN"/>
              </w:rPr>
              <w:t>п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опытки заселения вредителей на стволах и ветвях. Возможны признаки местного повреждения ствола и корневых лап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6" w:name="P004B000D"/>
            <w:bookmarkEnd w:id="16"/>
            <w:r>
              <w:rPr>
                <w:sz w:val="27"/>
                <w:szCs w:val="27"/>
                <w:lang w:eastAsia="zh-CN"/>
              </w:rPr>
              <w:t>4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Усыхающие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7" w:name="P004B000E"/>
            <w:bookmarkEnd w:id="17"/>
            <w:r>
              <w:rPr>
                <w:sz w:val="27"/>
                <w:szCs w:val="27"/>
                <w:lang w:eastAsia="zh-CN"/>
              </w:rPr>
              <w:t>х</w:t>
            </w:r>
            <w:r w:rsidRPr="00413684">
              <w:rPr>
                <w:sz w:val="27"/>
                <w:szCs w:val="27"/>
                <w:lang w:eastAsia="zh-CN"/>
              </w:rPr>
              <w:t>воя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серая, желтоватая или желто-зеленая, крона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 xml:space="preserve">заметно </w:t>
            </w:r>
            <w:r w:rsidR="00EE04E7" w:rsidRPr="00413684">
              <w:rPr>
                <w:sz w:val="27"/>
                <w:szCs w:val="27"/>
                <w:lang w:eastAsia="zh-CN"/>
              </w:rPr>
              <w:t>изреженная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, прирост текущего года еще заметен или отсутствует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8" w:name="P004B000F"/>
            <w:bookmarkEnd w:id="18"/>
            <w:r>
              <w:rPr>
                <w:sz w:val="27"/>
                <w:szCs w:val="27"/>
                <w:lang w:eastAsia="zh-CN"/>
              </w:rPr>
              <w:t>п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опытки заселения вредителей на стволах и ветвях. Возможны признаки местного повреждения ствола и корневых лап, только сильнее, чем в предыдущей категории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19" w:name="P004B0010"/>
            <w:bookmarkEnd w:id="19"/>
            <w:r>
              <w:rPr>
                <w:sz w:val="27"/>
                <w:szCs w:val="27"/>
                <w:lang w:eastAsia="zh-CN"/>
              </w:rPr>
              <w:t>5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Сухостой текущего года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20" w:name="P004B0011"/>
            <w:bookmarkEnd w:id="20"/>
            <w:r>
              <w:rPr>
                <w:sz w:val="27"/>
                <w:szCs w:val="27"/>
                <w:lang w:eastAsia="zh-CN"/>
              </w:rPr>
              <w:t>х</w:t>
            </w:r>
            <w:r w:rsidRPr="00413684">
              <w:rPr>
                <w:sz w:val="27"/>
                <w:szCs w:val="27"/>
                <w:lang w:eastAsia="zh-CN"/>
              </w:rPr>
              <w:t>воя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серая, желтоватая или бурая, крона часто </w:t>
            </w:r>
            <w:r w:rsidR="00EE04E7" w:rsidRPr="00413684">
              <w:rPr>
                <w:sz w:val="27"/>
                <w:szCs w:val="27"/>
                <w:lang w:eastAsia="zh-CN"/>
              </w:rPr>
              <w:t>изреженная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, мелкие ветки сохранились, кора сохранена или частично осыпалась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21" w:name="P004B0012"/>
            <w:bookmarkEnd w:id="21"/>
            <w:r>
              <w:rPr>
                <w:sz w:val="27"/>
                <w:szCs w:val="27"/>
                <w:lang w:eastAsia="zh-CN"/>
              </w:rPr>
              <w:t>п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опытки заселения вредителей на стволах и ветвях. Возможны признаки местного повреждения ствола и корневых лап. На стволе отверстия от насекомых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22" w:name="P004B0013"/>
            <w:bookmarkEnd w:id="22"/>
            <w:r>
              <w:rPr>
                <w:sz w:val="27"/>
                <w:szCs w:val="27"/>
                <w:lang w:eastAsia="zh-CN"/>
              </w:rPr>
              <w:t>6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Сухостой прошлых лет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23" w:name="P004B0014"/>
            <w:bookmarkEnd w:id="23"/>
            <w:r>
              <w:rPr>
                <w:sz w:val="27"/>
                <w:szCs w:val="27"/>
                <w:lang w:eastAsia="zh-CN"/>
              </w:rPr>
              <w:t>х</w:t>
            </w:r>
            <w:r w:rsidRPr="00413684">
              <w:rPr>
                <w:sz w:val="27"/>
                <w:szCs w:val="27"/>
                <w:lang w:eastAsia="zh-CN"/>
              </w:rPr>
              <w:t>воя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осыпалась или сохранилась лишь частично.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Мелкие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 и большая часть крупных веток осыпались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24" w:name="P004B0015"/>
            <w:bookmarkEnd w:id="24"/>
            <w:r>
              <w:rPr>
                <w:sz w:val="27"/>
                <w:szCs w:val="27"/>
                <w:lang w:eastAsia="zh-CN"/>
              </w:rPr>
              <w:t>н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а ветвях и на стволе имеются </w:t>
            </w:r>
            <w:proofErr w:type="spellStart"/>
            <w:r w:rsidR="005E4718" w:rsidRPr="00413684">
              <w:rPr>
                <w:sz w:val="27"/>
                <w:szCs w:val="27"/>
                <w:lang w:eastAsia="zh-CN"/>
              </w:rPr>
              <w:t>вылетные</w:t>
            </w:r>
            <w:proofErr w:type="spellEnd"/>
            <w:r w:rsidR="005E4718" w:rsidRPr="00413684">
              <w:rPr>
                <w:sz w:val="27"/>
                <w:szCs w:val="27"/>
                <w:lang w:eastAsia="zh-CN"/>
              </w:rPr>
              <w:t xml:space="preserve"> отверстия насекомых, под корой обильная бурая мука или грибница древоразрушающих грибов </w:t>
            </w:r>
          </w:p>
        </w:tc>
      </w:tr>
      <w:tr w:rsidR="005E4718" w:rsidRPr="00413684" w:rsidTr="00550FB0">
        <w:tc>
          <w:tcPr>
            <w:tcW w:w="966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5E4718" w:rsidP="00550FB0">
            <w:pPr>
              <w:suppressLineNumbers/>
              <w:jc w:val="center"/>
              <w:rPr>
                <w:sz w:val="27"/>
                <w:szCs w:val="27"/>
                <w:lang w:eastAsia="zh-CN"/>
              </w:rPr>
            </w:pPr>
            <w:bookmarkStart w:id="25" w:name="P004B0016"/>
            <w:bookmarkEnd w:id="25"/>
            <w:r w:rsidRPr="00413684">
              <w:rPr>
                <w:sz w:val="27"/>
                <w:szCs w:val="27"/>
                <w:lang w:eastAsia="zh-CN"/>
              </w:rPr>
              <w:lastRenderedPageBreak/>
              <w:t xml:space="preserve">Лиственные породы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26" w:name="P004B0017"/>
            <w:bookmarkEnd w:id="26"/>
            <w:r>
              <w:rPr>
                <w:sz w:val="27"/>
                <w:szCs w:val="27"/>
                <w:lang w:eastAsia="zh-CN"/>
              </w:rPr>
              <w:t>1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 xml:space="preserve"> Б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ез признаков ослабления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27" w:name="P004B0018"/>
            <w:bookmarkEnd w:id="27"/>
            <w:r>
              <w:rPr>
                <w:sz w:val="27"/>
                <w:szCs w:val="27"/>
                <w:lang w:eastAsia="zh-CN"/>
              </w:rPr>
              <w:t>л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иства зеленая, блестящая, крона густая, прирост текущего года нормальный для данной породы, возраста, условий местообитания и сезона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5E4718" w:rsidP="00550FB0">
            <w:pPr>
              <w:suppressLineNumbers/>
              <w:jc w:val="center"/>
              <w:rPr>
                <w:sz w:val="27"/>
                <w:szCs w:val="27"/>
                <w:lang w:eastAsia="zh-CN"/>
              </w:rPr>
            </w:pPr>
            <w:bookmarkStart w:id="28" w:name="P004B0019"/>
            <w:bookmarkEnd w:id="28"/>
            <w:r w:rsidRPr="00413684">
              <w:rPr>
                <w:sz w:val="27"/>
                <w:szCs w:val="27"/>
                <w:lang w:eastAsia="zh-CN"/>
              </w:rPr>
              <w:t>-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29" w:name="P004B001A"/>
            <w:bookmarkEnd w:id="29"/>
            <w:r>
              <w:rPr>
                <w:sz w:val="27"/>
                <w:szCs w:val="27"/>
                <w:lang w:eastAsia="zh-CN"/>
              </w:rPr>
              <w:t>2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Ослабленные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 (в кроне до 25% сухих ветвей)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0" w:name="P004B001B"/>
            <w:bookmarkEnd w:id="30"/>
            <w:r>
              <w:rPr>
                <w:sz w:val="27"/>
                <w:szCs w:val="27"/>
                <w:lang w:eastAsia="zh-CN"/>
              </w:rPr>
              <w:t>л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иства зеленая, крона </w:t>
            </w:r>
            <w:r w:rsidR="00EE04E7" w:rsidRPr="00413684">
              <w:rPr>
                <w:sz w:val="27"/>
                <w:szCs w:val="27"/>
                <w:lang w:eastAsia="zh-CN"/>
              </w:rPr>
              <w:t>слабо ажурная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, прирост ослаблен по сравнению с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нормальным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1" w:name="P004B001C"/>
            <w:bookmarkEnd w:id="31"/>
            <w:r>
              <w:rPr>
                <w:sz w:val="27"/>
                <w:szCs w:val="27"/>
                <w:lang w:eastAsia="zh-CN"/>
              </w:rPr>
              <w:t>м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естные повреждения ветвей, корневых лап и ствола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2" w:name="P004B001D"/>
            <w:bookmarkEnd w:id="32"/>
            <w:r>
              <w:rPr>
                <w:sz w:val="27"/>
                <w:szCs w:val="27"/>
                <w:lang w:eastAsia="zh-CN"/>
              </w:rPr>
              <w:t>3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Ослабленные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 (в кроне от 25% до 50% сухих ветвей)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3" w:name="P004B001E"/>
            <w:bookmarkEnd w:id="33"/>
            <w:r>
              <w:rPr>
                <w:sz w:val="27"/>
                <w:szCs w:val="27"/>
                <w:lang w:eastAsia="zh-CN"/>
              </w:rPr>
              <w:t>л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иства мельче или светлее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обычной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, преждевременно опадает, крона </w:t>
            </w:r>
            <w:r w:rsidR="00EE04E7" w:rsidRPr="00413684">
              <w:rPr>
                <w:sz w:val="27"/>
                <w:szCs w:val="27"/>
                <w:lang w:eastAsia="zh-CN"/>
              </w:rPr>
              <w:t>изреженная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4" w:name="P004B001F"/>
            <w:bookmarkEnd w:id="34"/>
            <w:r>
              <w:rPr>
                <w:sz w:val="27"/>
                <w:szCs w:val="27"/>
                <w:lang w:eastAsia="zh-CN"/>
              </w:rPr>
              <w:t>п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ризнаки предыдущей категории выражены сильнее, попытки поселения стволовых вредителей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5" w:name="P004B0020"/>
            <w:bookmarkEnd w:id="35"/>
            <w:r>
              <w:rPr>
                <w:sz w:val="27"/>
                <w:szCs w:val="27"/>
                <w:lang w:eastAsia="zh-CN"/>
              </w:rPr>
              <w:t>4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Сильно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ослабленные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 (в кроне от 50% до 75% сухих ветвей)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6" w:name="P004B0021"/>
            <w:bookmarkEnd w:id="36"/>
            <w:r>
              <w:rPr>
                <w:sz w:val="27"/>
                <w:szCs w:val="27"/>
                <w:lang w:eastAsia="zh-CN"/>
              </w:rPr>
              <w:t>л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иства мельче или светлее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обычной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, преждевременно опадает, крона </w:t>
            </w:r>
            <w:r w:rsidR="00EE04E7" w:rsidRPr="00413684">
              <w:rPr>
                <w:sz w:val="27"/>
                <w:szCs w:val="27"/>
                <w:lang w:eastAsia="zh-CN"/>
              </w:rPr>
              <w:t>изреженная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7" w:name="P004B0022"/>
            <w:bookmarkEnd w:id="37"/>
            <w:r>
              <w:rPr>
                <w:sz w:val="27"/>
                <w:szCs w:val="27"/>
                <w:lang w:eastAsia="zh-CN"/>
              </w:rPr>
              <w:t>п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ризнаки предыдущей категории выражены сильнее, попытки поселения стволовых вредителей, отмечено </w:t>
            </w:r>
            <w:proofErr w:type="spellStart"/>
            <w:r w:rsidR="005E4718" w:rsidRPr="00413684">
              <w:rPr>
                <w:sz w:val="27"/>
                <w:szCs w:val="27"/>
                <w:lang w:eastAsia="zh-CN"/>
              </w:rPr>
              <w:t>сокотечение</w:t>
            </w:r>
            <w:proofErr w:type="spellEnd"/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8" w:name="P004B0023"/>
            <w:bookmarkEnd w:id="38"/>
            <w:r>
              <w:rPr>
                <w:sz w:val="27"/>
                <w:szCs w:val="27"/>
                <w:lang w:eastAsia="zh-CN"/>
              </w:rPr>
              <w:t>5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  <w:proofErr w:type="gramStart"/>
            <w:r w:rsidR="005E4718" w:rsidRPr="00413684">
              <w:rPr>
                <w:sz w:val="27"/>
                <w:szCs w:val="27"/>
                <w:lang w:eastAsia="zh-CN"/>
              </w:rPr>
              <w:t>Усыхающие</w:t>
            </w:r>
            <w:proofErr w:type="gramEnd"/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  <w:r w:rsidR="00EE04E7" w:rsidRPr="00413684">
              <w:rPr>
                <w:sz w:val="27"/>
                <w:szCs w:val="27"/>
                <w:lang w:eastAsia="zh-CN"/>
              </w:rPr>
              <w:t>сухо кронные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(&gt; 75% сухих ветвей)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39" w:name="P004B0024"/>
            <w:bookmarkEnd w:id="39"/>
            <w:r>
              <w:rPr>
                <w:sz w:val="27"/>
                <w:szCs w:val="27"/>
                <w:lang w:eastAsia="zh-CN"/>
              </w:rPr>
              <w:t>л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иства мельче, светлее или желтее, преждевременно опадает или увядает, крона сильно </w:t>
            </w:r>
            <w:r w:rsidR="00EE04E7" w:rsidRPr="00413684">
              <w:rPr>
                <w:sz w:val="27"/>
                <w:szCs w:val="27"/>
                <w:lang w:eastAsia="zh-CN"/>
              </w:rPr>
              <w:t>изреженная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40" w:name="P004B0025"/>
            <w:bookmarkEnd w:id="40"/>
            <w:r>
              <w:rPr>
                <w:sz w:val="27"/>
                <w:szCs w:val="27"/>
                <w:lang w:eastAsia="zh-CN"/>
              </w:rPr>
              <w:t>н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а стволе и ветвях отмечены признаки заселения вредителей. Натеки от </w:t>
            </w:r>
            <w:proofErr w:type="spellStart"/>
            <w:r w:rsidR="005E4718" w:rsidRPr="00413684">
              <w:rPr>
                <w:sz w:val="27"/>
                <w:szCs w:val="27"/>
                <w:lang w:eastAsia="zh-CN"/>
              </w:rPr>
              <w:t>сокотечения</w:t>
            </w:r>
            <w:proofErr w:type="spellEnd"/>
            <w:r w:rsidR="005E4718" w:rsidRPr="00413684">
              <w:rPr>
                <w:sz w:val="27"/>
                <w:szCs w:val="27"/>
                <w:lang w:eastAsia="zh-CN"/>
              </w:rPr>
              <w:t xml:space="preserve">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C650A6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41" w:name="P004B0026"/>
            <w:bookmarkEnd w:id="41"/>
            <w:r>
              <w:rPr>
                <w:sz w:val="27"/>
                <w:szCs w:val="27"/>
                <w:lang w:eastAsia="zh-CN"/>
              </w:rPr>
              <w:t>6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 Сухостой текущего года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42" w:name="P004B0027"/>
            <w:bookmarkEnd w:id="42"/>
            <w:r>
              <w:rPr>
                <w:sz w:val="27"/>
                <w:szCs w:val="27"/>
                <w:lang w:eastAsia="zh-CN"/>
              </w:rPr>
              <w:t>л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иства усохла, завяла или преждевременно опала, но мелкие веточки и кора сохранились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43" w:name="P004B0028"/>
            <w:bookmarkEnd w:id="43"/>
            <w:r>
              <w:rPr>
                <w:sz w:val="27"/>
                <w:szCs w:val="27"/>
                <w:lang w:eastAsia="zh-CN"/>
              </w:rPr>
              <w:t>н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а стволе, ветвях и корневых лапах признаки заселения стволовыми вредителями и поражения грибами </w:t>
            </w:r>
          </w:p>
        </w:tc>
      </w:tr>
      <w:tr w:rsidR="005E4718" w:rsidRPr="00413684" w:rsidTr="00550FB0">
        <w:tc>
          <w:tcPr>
            <w:tcW w:w="20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5E4718" w:rsidP="00C650A6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44" w:name="P004B0029"/>
            <w:bookmarkEnd w:id="44"/>
            <w:r w:rsidRPr="00413684">
              <w:rPr>
                <w:sz w:val="27"/>
                <w:szCs w:val="27"/>
                <w:lang w:eastAsia="zh-CN"/>
              </w:rPr>
              <w:t xml:space="preserve">7 Сухостой прошлых лет </w:t>
            </w:r>
          </w:p>
        </w:tc>
        <w:tc>
          <w:tcPr>
            <w:tcW w:w="3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E4718" w:rsidRPr="00413684" w:rsidRDefault="00D97238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45" w:name="P004B002A"/>
            <w:bookmarkEnd w:id="45"/>
            <w:r>
              <w:rPr>
                <w:sz w:val="27"/>
                <w:szCs w:val="27"/>
                <w:lang w:eastAsia="zh-CN"/>
              </w:rPr>
              <w:t>л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иства и часть ветвей опала, кора разрушена или опала на большей части ветвей 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4718" w:rsidRPr="00413684" w:rsidRDefault="00354C7F" w:rsidP="00550FB0">
            <w:pPr>
              <w:suppressLineNumbers/>
              <w:rPr>
                <w:sz w:val="27"/>
                <w:szCs w:val="27"/>
                <w:lang w:eastAsia="zh-CN"/>
              </w:rPr>
            </w:pPr>
            <w:bookmarkStart w:id="46" w:name="P004B002B"/>
            <w:bookmarkEnd w:id="46"/>
            <w:r>
              <w:rPr>
                <w:sz w:val="27"/>
                <w:szCs w:val="27"/>
                <w:lang w:eastAsia="zh-CN"/>
              </w:rPr>
              <w:t>н</w:t>
            </w:r>
            <w:r w:rsidR="005E4718" w:rsidRPr="00413684">
              <w:rPr>
                <w:sz w:val="27"/>
                <w:szCs w:val="27"/>
                <w:lang w:eastAsia="zh-CN"/>
              </w:rPr>
              <w:t xml:space="preserve">а ветвях и на стволе имеются </w:t>
            </w:r>
            <w:proofErr w:type="spellStart"/>
            <w:r w:rsidR="005E4718" w:rsidRPr="00413684">
              <w:rPr>
                <w:sz w:val="27"/>
                <w:szCs w:val="27"/>
                <w:lang w:eastAsia="zh-CN"/>
              </w:rPr>
              <w:t>вылетные</w:t>
            </w:r>
            <w:proofErr w:type="spellEnd"/>
            <w:r w:rsidR="005E4718" w:rsidRPr="00413684">
              <w:rPr>
                <w:sz w:val="27"/>
                <w:szCs w:val="27"/>
                <w:lang w:eastAsia="zh-CN"/>
              </w:rPr>
              <w:t xml:space="preserve"> отверстия насекомых, на коре и под корой грибница и плодовые тела грибов </w:t>
            </w:r>
          </w:p>
        </w:tc>
      </w:tr>
    </w:tbl>
    <w:p w:rsidR="005E4718" w:rsidRDefault="005E4718" w:rsidP="005E4718">
      <w:pPr>
        <w:rPr>
          <w:rFonts w:eastAsia="Calibri"/>
          <w:sz w:val="28"/>
          <w:szCs w:val="28"/>
          <w:lang w:eastAsia="en-US"/>
        </w:rPr>
      </w:pPr>
    </w:p>
    <w:p w:rsidR="005E4718" w:rsidRDefault="005E4718" w:rsidP="005E4718">
      <w:pPr>
        <w:rPr>
          <w:rFonts w:eastAsia="Calibri"/>
          <w:sz w:val="28"/>
          <w:szCs w:val="28"/>
          <w:lang w:eastAsia="en-US"/>
        </w:rPr>
      </w:pPr>
    </w:p>
    <w:p w:rsidR="005E4718" w:rsidRPr="0098526D" w:rsidRDefault="005E4718" w:rsidP="005E4718">
      <w:pPr>
        <w:rPr>
          <w:rFonts w:eastAsia="Calibri"/>
          <w:sz w:val="28"/>
          <w:szCs w:val="28"/>
          <w:lang w:eastAsia="en-US"/>
        </w:rPr>
      </w:pPr>
      <w:r w:rsidRPr="0098526D">
        <w:rPr>
          <w:rFonts w:eastAsia="Calibri"/>
          <w:sz w:val="28"/>
          <w:szCs w:val="28"/>
          <w:lang w:eastAsia="en-US"/>
        </w:rPr>
        <w:t xml:space="preserve">Заместитель главы </w:t>
      </w:r>
      <w:proofErr w:type="gramStart"/>
      <w:r w:rsidRPr="0098526D">
        <w:rPr>
          <w:rFonts w:eastAsia="Calibri"/>
          <w:sz w:val="28"/>
          <w:szCs w:val="28"/>
          <w:lang w:eastAsia="en-US"/>
        </w:rPr>
        <w:t>муниципального</w:t>
      </w:r>
      <w:proofErr w:type="gramEnd"/>
    </w:p>
    <w:p w:rsidR="005E4718" w:rsidRPr="0098526D" w:rsidRDefault="005E4718" w:rsidP="005E4718">
      <w:pPr>
        <w:rPr>
          <w:rFonts w:eastAsia="Calibri"/>
          <w:sz w:val="28"/>
          <w:szCs w:val="28"/>
          <w:lang w:eastAsia="en-US"/>
        </w:rPr>
      </w:pPr>
      <w:r w:rsidRPr="0098526D">
        <w:rPr>
          <w:rFonts w:eastAsia="Calibri"/>
          <w:sz w:val="28"/>
          <w:szCs w:val="28"/>
          <w:lang w:eastAsia="en-US"/>
        </w:rPr>
        <w:t>образования Славянский район,</w:t>
      </w:r>
    </w:p>
    <w:p w:rsidR="005E4718" w:rsidRPr="0098526D" w:rsidRDefault="005E4718" w:rsidP="005E4718">
      <w:pPr>
        <w:rPr>
          <w:rFonts w:eastAsia="Calibri"/>
          <w:sz w:val="28"/>
          <w:szCs w:val="28"/>
          <w:lang w:eastAsia="en-US"/>
        </w:rPr>
      </w:pPr>
      <w:r w:rsidRPr="0098526D">
        <w:rPr>
          <w:rFonts w:eastAsia="Calibri"/>
          <w:sz w:val="28"/>
          <w:szCs w:val="28"/>
          <w:lang w:eastAsia="en-US"/>
        </w:rPr>
        <w:t>начальник управления</w:t>
      </w:r>
    </w:p>
    <w:p w:rsidR="005E4718" w:rsidRPr="0098526D" w:rsidRDefault="005E4718" w:rsidP="002C060B">
      <w:pPr>
        <w:ind w:right="-284"/>
        <w:rPr>
          <w:rFonts w:eastAsia="Calibri"/>
          <w:sz w:val="28"/>
          <w:szCs w:val="28"/>
          <w:lang w:eastAsia="en-US"/>
        </w:rPr>
      </w:pPr>
      <w:r w:rsidRPr="0098526D">
        <w:rPr>
          <w:rFonts w:eastAsia="Calibri"/>
          <w:sz w:val="28"/>
          <w:szCs w:val="28"/>
          <w:lang w:eastAsia="en-US"/>
        </w:rPr>
        <w:t xml:space="preserve">сельского хозяйства                                                           </w:t>
      </w:r>
      <w:r w:rsidR="002C060B">
        <w:rPr>
          <w:rFonts w:eastAsia="Calibri"/>
          <w:sz w:val="28"/>
          <w:szCs w:val="28"/>
          <w:lang w:eastAsia="en-US"/>
        </w:rPr>
        <w:t xml:space="preserve">    </w:t>
      </w:r>
      <w:r w:rsidRPr="0098526D">
        <w:rPr>
          <w:rFonts w:eastAsia="Calibri"/>
          <w:sz w:val="28"/>
          <w:szCs w:val="28"/>
          <w:lang w:eastAsia="en-US"/>
        </w:rPr>
        <w:t xml:space="preserve">              </w:t>
      </w:r>
      <w:r w:rsidR="002C060B">
        <w:rPr>
          <w:rFonts w:eastAsia="Calibri"/>
          <w:sz w:val="28"/>
          <w:szCs w:val="28"/>
          <w:lang w:eastAsia="en-US"/>
        </w:rPr>
        <w:t>А.В. Лысенков</w:t>
      </w:r>
    </w:p>
    <w:p w:rsidR="005E4718" w:rsidRDefault="005E4718" w:rsidP="005E4718">
      <w:pPr>
        <w:rPr>
          <w:rFonts w:eastAsia="Calibri"/>
          <w:sz w:val="28"/>
          <w:szCs w:val="28"/>
          <w:lang w:eastAsia="en-US"/>
        </w:rPr>
      </w:pPr>
    </w:p>
    <w:p w:rsidR="00377D79" w:rsidRDefault="00377D79"/>
    <w:sectPr w:rsidR="00377D79" w:rsidSect="005E471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A36" w:rsidRDefault="00825A36" w:rsidP="005E4718">
      <w:r>
        <w:separator/>
      </w:r>
    </w:p>
  </w:endnote>
  <w:endnote w:type="continuationSeparator" w:id="0">
    <w:p w:rsidR="00825A36" w:rsidRDefault="00825A36" w:rsidP="005E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A36" w:rsidRDefault="00825A36" w:rsidP="005E4718">
      <w:r>
        <w:separator/>
      </w:r>
    </w:p>
  </w:footnote>
  <w:footnote w:type="continuationSeparator" w:id="0">
    <w:p w:rsidR="00825A36" w:rsidRDefault="00825A36" w:rsidP="005E4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214921"/>
      <w:docPartObj>
        <w:docPartGallery w:val="Page Numbers (Top of Page)"/>
        <w:docPartUnique/>
      </w:docPartObj>
    </w:sdtPr>
    <w:sdtEndPr/>
    <w:sdtContent>
      <w:p w:rsidR="005E4718" w:rsidRDefault="005E47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C7F">
          <w:rPr>
            <w:noProof/>
          </w:rPr>
          <w:t>2</w:t>
        </w:r>
        <w:r>
          <w:fldChar w:fldCharType="end"/>
        </w:r>
      </w:p>
    </w:sdtContent>
  </w:sdt>
  <w:p w:rsidR="005E4718" w:rsidRDefault="005E47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11"/>
    <w:rsid w:val="000A55CD"/>
    <w:rsid w:val="002309FB"/>
    <w:rsid w:val="00263DCC"/>
    <w:rsid w:val="00273E11"/>
    <w:rsid w:val="002C060B"/>
    <w:rsid w:val="00354C7F"/>
    <w:rsid w:val="00377D79"/>
    <w:rsid w:val="00466F5F"/>
    <w:rsid w:val="00563E5C"/>
    <w:rsid w:val="005E4718"/>
    <w:rsid w:val="00825A36"/>
    <w:rsid w:val="00853CE6"/>
    <w:rsid w:val="00C650A6"/>
    <w:rsid w:val="00D76EDF"/>
    <w:rsid w:val="00D97238"/>
    <w:rsid w:val="00DF0586"/>
    <w:rsid w:val="00E62D24"/>
    <w:rsid w:val="00E940BB"/>
    <w:rsid w:val="00EE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E4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7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E4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7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Прокопенко</dc:creator>
  <cp:lastModifiedBy>Кравченко Сергей Станиславович</cp:lastModifiedBy>
  <cp:revision>6</cp:revision>
  <cp:lastPrinted>2021-02-09T10:18:00Z</cp:lastPrinted>
  <dcterms:created xsi:type="dcterms:W3CDTF">2025-08-13T08:48:00Z</dcterms:created>
  <dcterms:modified xsi:type="dcterms:W3CDTF">2025-08-27T06:57:00Z</dcterms:modified>
</cp:coreProperties>
</file>